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2" w:type="dxa"/>
        <w:tblInd w:w="-289" w:type="dxa"/>
        <w:tblLook w:val="04A0" w:firstRow="1" w:lastRow="0" w:firstColumn="1" w:lastColumn="0" w:noHBand="0" w:noVBand="1"/>
      </w:tblPr>
      <w:tblGrid>
        <w:gridCol w:w="2836"/>
        <w:gridCol w:w="8222"/>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2CDF440C" w:rsidR="00FE25B0" w:rsidRDefault="00633767" w:rsidP="00D4406D">
            <w:pPr>
              <w:ind w:left="476"/>
              <w:jc w:val="center"/>
            </w:pPr>
            <w:r w:rsidRPr="00ED44A8">
              <w:t>информирует о проведении</w:t>
            </w:r>
            <w:r w:rsidR="0077250B">
              <w:t xml:space="preserve"> </w:t>
            </w:r>
            <w:r w:rsidR="008107F7" w:rsidRPr="00ED44A8">
              <w:t>открытого аукциона по продаже имущества</w:t>
            </w:r>
          </w:p>
          <w:p w14:paraId="5C7945B3" w14:textId="0B1EB75D" w:rsidR="00633767" w:rsidRPr="00ED44A8" w:rsidRDefault="008107F7" w:rsidP="00D4406D">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 xml:space="preserve">подготовки, повышения квалификации и переподготовки </w:t>
            </w:r>
            <w:proofErr w:type="spellStart"/>
            <w:r w:rsidR="00D15C25" w:rsidRPr="00F9309A">
              <w:t>кадров»</w:t>
            </w:r>
            <w:proofErr w:type="spellEnd"/>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D4406D">
            <w:pPr>
              <w:ind w:left="476"/>
              <w:jc w:val="center"/>
            </w:pPr>
          </w:p>
          <w:p w14:paraId="4F90A4E1" w14:textId="1E398870" w:rsidR="00DB5737" w:rsidRPr="00145A32" w:rsidRDefault="00633767" w:rsidP="00DB5737">
            <w:pPr>
              <w:jc w:val="center"/>
            </w:pPr>
            <w:r w:rsidRPr="00ED44A8">
              <w:rPr>
                <w:bCs/>
              </w:rPr>
              <w:t xml:space="preserve">Аукцион </w:t>
            </w:r>
            <w:r w:rsidRPr="00145A32">
              <w:rPr>
                <w:bCs/>
              </w:rPr>
              <w:t xml:space="preserve">состоится </w:t>
            </w:r>
            <w:r w:rsidR="006F4B29">
              <w:rPr>
                <w:b/>
                <w:bCs/>
                <w:u w:val="single"/>
              </w:rPr>
              <w:t>21</w:t>
            </w:r>
            <w:r w:rsidR="00DC25F8">
              <w:rPr>
                <w:b/>
                <w:bCs/>
                <w:u w:val="single"/>
              </w:rPr>
              <w:t xml:space="preserve"> </w:t>
            </w:r>
            <w:r w:rsidR="006F4B29">
              <w:rPr>
                <w:b/>
                <w:bCs/>
                <w:u w:val="single"/>
              </w:rPr>
              <w:t>октября</w:t>
            </w:r>
            <w:r w:rsidR="00645D26">
              <w:rPr>
                <w:b/>
                <w:bCs/>
                <w:u w:val="single"/>
              </w:rPr>
              <w:t xml:space="preserve"> 2024 в 1</w:t>
            </w:r>
            <w:r w:rsidR="006F4B29">
              <w:rPr>
                <w:b/>
                <w:bCs/>
                <w:u w:val="single"/>
              </w:rPr>
              <w:t>5</w:t>
            </w:r>
            <w:r w:rsidR="00645D26">
              <w:rPr>
                <w:b/>
                <w:bCs/>
                <w:u w:val="single"/>
              </w:rPr>
              <w:t>.00</w:t>
            </w:r>
            <w:r w:rsidR="00645D26">
              <w:rPr>
                <w:bCs/>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D4406D">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3DE77248" w:rsidR="00450BE8" w:rsidRPr="00562A82" w:rsidRDefault="00450BE8" w:rsidP="005D65E1">
            <w:pPr>
              <w:jc w:val="center"/>
              <w:rPr>
                <w:b/>
                <w:bCs/>
              </w:rPr>
            </w:pPr>
            <w:r w:rsidRPr="00562A82">
              <w:rPr>
                <w:b/>
                <w:bCs/>
              </w:rPr>
              <w:t xml:space="preserve">Лот </w:t>
            </w:r>
            <w:r w:rsidR="00645D26">
              <w:rPr>
                <w:b/>
                <w:bCs/>
              </w:rPr>
              <w:t>1</w:t>
            </w:r>
          </w:p>
        </w:tc>
      </w:tr>
      <w:tr w:rsidR="00254527" w:rsidRPr="00712FE9" w14:paraId="15D42359" w14:textId="77777777" w:rsidTr="00672912">
        <w:trPr>
          <w:gridAfter w:val="1"/>
          <w:wAfter w:w="14" w:type="dxa"/>
          <w:trHeight w:val="499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77A3C5C4" w:rsidR="00254527" w:rsidRPr="00712FE9" w:rsidRDefault="006F4B29" w:rsidP="001E0AFD">
            <w:r w:rsidRPr="00712FE9">
              <w:t>Сведения о капитальном строении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07DB2B2" w14:textId="2E607A7C" w:rsidR="006F4B29" w:rsidRPr="00712FE9" w:rsidRDefault="006F4B29" w:rsidP="006F4B29">
            <w:r w:rsidRPr="00712FE9">
              <w:t>Капитальное строение с инв. №200/C-44687</w:t>
            </w:r>
          </w:p>
          <w:p w14:paraId="513D3419" w14:textId="42EB8056" w:rsidR="006F4B29" w:rsidRPr="00712FE9" w:rsidRDefault="006F4B29" w:rsidP="006F4B29">
            <w:r w:rsidRPr="00712FE9">
              <w:t>А</w:t>
            </w:r>
            <w:r w:rsidR="00A84085">
              <w:t xml:space="preserve">дрес (местоположение): </w:t>
            </w:r>
            <w:r w:rsidRPr="00712FE9">
              <w:t xml:space="preserve">Витебская обл., г. Витебск, </w:t>
            </w:r>
            <w:proofErr w:type="spellStart"/>
            <w:r w:rsidRPr="00712FE9">
              <w:t>пр</w:t>
            </w:r>
            <w:proofErr w:type="spellEnd"/>
            <w:r w:rsidRPr="00712FE9">
              <w:t xml:space="preserve">-д </w:t>
            </w:r>
            <w:proofErr w:type="spellStart"/>
            <w:r w:rsidRPr="00712FE9">
              <w:t>Мазуринский</w:t>
            </w:r>
            <w:proofErr w:type="spellEnd"/>
            <w:r w:rsidRPr="00712FE9">
              <w:t>, 21</w:t>
            </w:r>
          </w:p>
          <w:p w14:paraId="34049054" w14:textId="290290AC" w:rsidR="006F4B29" w:rsidRPr="00712FE9" w:rsidRDefault="006F4B29" w:rsidP="006F4B29">
            <w:r w:rsidRPr="00712FE9">
              <w:t>Общая площадь</w:t>
            </w:r>
            <w:r w:rsidR="00A84085">
              <w:t xml:space="preserve">: </w:t>
            </w:r>
            <w:r w:rsidRPr="00712FE9">
              <w:t xml:space="preserve">132 </w:t>
            </w:r>
            <w:proofErr w:type="spellStart"/>
            <w:proofErr w:type="gramStart"/>
            <w:r w:rsidRPr="00712FE9">
              <w:t>кв.м</w:t>
            </w:r>
            <w:proofErr w:type="spellEnd"/>
            <w:proofErr w:type="gramEnd"/>
          </w:p>
          <w:p w14:paraId="2E21B9EA" w14:textId="6274E89B" w:rsidR="006F4B29" w:rsidRPr="00712FE9" w:rsidRDefault="00A84085" w:rsidP="006F4B29">
            <w:r>
              <w:t xml:space="preserve">Наименование: </w:t>
            </w:r>
            <w:r w:rsidR="006F4B29" w:rsidRPr="00712FE9">
              <w:t>Здание автодрома</w:t>
            </w:r>
          </w:p>
          <w:p w14:paraId="5EE5FFDA" w14:textId="557D8B1E" w:rsidR="006F4B29" w:rsidRPr="00712FE9" w:rsidRDefault="006F4B29" w:rsidP="006F4B29">
            <w:r w:rsidRPr="00712FE9">
              <w:t>Назначение:</w:t>
            </w:r>
            <w:r w:rsidR="00A84085">
              <w:t xml:space="preserve"> </w:t>
            </w:r>
            <w:proofErr w:type="gramStart"/>
            <w:r w:rsidRPr="00712FE9">
              <w:t>Здание</w:t>
            </w:r>
            <w:proofErr w:type="gramEnd"/>
            <w:r w:rsidRPr="00712FE9">
              <w:t xml:space="preserve"> специализированное автомобильного транспорта</w:t>
            </w:r>
          </w:p>
          <w:p w14:paraId="389530BA" w14:textId="720B59F2" w:rsidR="006F4B29" w:rsidRDefault="006F4B29" w:rsidP="006F4B29">
            <w:r w:rsidRPr="00712FE9">
              <w:t>Составные части и принадлежности: крыльца, пешеходная часть, проезжая часть: участок 1, участок 2, эстакада, эстакада, эстакада</w:t>
            </w:r>
          </w:p>
          <w:p w14:paraId="38869D03" w14:textId="1F425EEC" w:rsidR="0077250B" w:rsidRDefault="0077250B" w:rsidP="006F4B29"/>
          <w:p w14:paraId="50404D9D" w14:textId="0FEC06DC" w:rsidR="0077250B" w:rsidRPr="00712FE9" w:rsidRDefault="0077250B" w:rsidP="006F4B29">
            <w:bookmarkStart w:id="0" w:name="_GoBack"/>
            <w:r w:rsidRPr="00AD1236">
              <w:t>Обременения: договор почасовой аренды от 09.02</w:t>
            </w:r>
            <w:r w:rsidR="00255A2C">
              <w:t>.</w:t>
            </w:r>
            <w:r w:rsidRPr="00AD1236">
              <w:t>202</w:t>
            </w:r>
            <w:r>
              <w:t>4 № 1/2024 сроком до 31.01.2024</w:t>
            </w:r>
          </w:p>
          <w:bookmarkEnd w:id="0"/>
          <w:p w14:paraId="33B733DA" w14:textId="13EC8C9B" w:rsidR="006F4B29" w:rsidRPr="00712FE9" w:rsidRDefault="006F4B29" w:rsidP="006F4B29"/>
          <w:p w14:paraId="20FF530B" w14:textId="09116EF8" w:rsidR="006F4B29" w:rsidRPr="00712FE9" w:rsidRDefault="006F4B29" w:rsidP="006F4B29">
            <w:pPr>
              <w:pStyle w:val="a7"/>
              <w:spacing w:before="0" w:beforeAutospacing="0" w:after="0" w:afterAutospacing="0"/>
            </w:pPr>
            <w:r w:rsidRPr="00712FE9">
              <w:t>Право собственности (Собственность одного лица)</w:t>
            </w:r>
          </w:p>
          <w:p w14:paraId="7E219838" w14:textId="77777777" w:rsidR="006F4B29" w:rsidRPr="00712FE9" w:rsidRDefault="006F4B29" w:rsidP="006F4B29">
            <w:pPr>
              <w:pStyle w:val="a7"/>
              <w:spacing w:before="0" w:beforeAutospacing="0" w:after="0" w:afterAutospacing="0"/>
            </w:pPr>
            <w:r w:rsidRPr="00712FE9">
              <w:t>Идентификационные сведения о правообладателе: Республика Беларусь</w:t>
            </w:r>
          </w:p>
          <w:p w14:paraId="69D9AAA1" w14:textId="60612BB2" w:rsidR="006F4B29" w:rsidRPr="00712FE9" w:rsidRDefault="006F4B29" w:rsidP="006F4B29">
            <w:pPr>
              <w:pStyle w:val="a7"/>
              <w:spacing w:before="0" w:beforeAutospacing="0" w:after="0" w:afterAutospacing="0"/>
            </w:pPr>
            <w:r w:rsidRPr="00712FE9">
              <w:t>Доля:</w:t>
            </w:r>
            <w:r w:rsidR="00A84085">
              <w:t xml:space="preserve"> </w:t>
            </w:r>
            <w:r w:rsidRPr="00712FE9">
              <w:t>1/1</w:t>
            </w:r>
          </w:p>
          <w:p w14:paraId="5B6FFA58" w14:textId="74493ECF" w:rsidR="006F4B29" w:rsidRPr="00712FE9" w:rsidRDefault="006F4B29" w:rsidP="006F4B29"/>
          <w:p w14:paraId="61A471EF" w14:textId="70957412" w:rsidR="006F4B29" w:rsidRPr="00712FE9" w:rsidRDefault="006F4B29" w:rsidP="006F4B29">
            <w:pPr>
              <w:pStyle w:val="a7"/>
              <w:spacing w:before="0" w:beforeAutospacing="0" w:after="0" w:afterAutospacing="0"/>
            </w:pPr>
            <w:r w:rsidRPr="00712FE9">
              <w:t>Право хозяйственного ведения: правообладатель Республиканское унитарное предприятие "Витебский учебно-курсовой комбинат подготовки, повышения квалификации и переподготовки кадров", УНП 390316392</w:t>
            </w:r>
          </w:p>
          <w:p w14:paraId="48A5A5BD" w14:textId="2033F879" w:rsidR="00254527" w:rsidRPr="00712FE9" w:rsidRDefault="00254527" w:rsidP="006F4B29">
            <w:pPr>
              <w:pStyle w:val="a7"/>
              <w:spacing w:before="0" w:beforeAutospacing="0" w:after="0" w:afterAutospacing="0"/>
            </w:pPr>
          </w:p>
        </w:tc>
      </w:tr>
      <w:tr w:rsidR="006F4B29" w:rsidRPr="00ED44A8" w14:paraId="2C558736" w14:textId="77777777" w:rsidTr="00A84085">
        <w:trPr>
          <w:gridAfter w:val="1"/>
          <w:wAfter w:w="14" w:type="dxa"/>
          <w:trHeight w:val="6091"/>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C32F40F" w14:textId="67E7D677" w:rsidR="006F4B29" w:rsidRDefault="006F4B29" w:rsidP="001E0AFD">
            <w:r>
              <w:t>Сведения о земельном участке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2A7EE00" w14:textId="6E7AE966" w:rsidR="006F4B29" w:rsidRPr="00712FE9" w:rsidRDefault="006A5E7C" w:rsidP="006F4B29">
            <w:pPr>
              <w:pStyle w:val="a7"/>
              <w:spacing w:before="0" w:beforeAutospacing="0" w:after="0" w:afterAutospacing="0"/>
              <w:rPr>
                <w:color w:val="000000"/>
              </w:rPr>
            </w:pPr>
            <w:r>
              <w:rPr>
                <w:color w:val="000000"/>
              </w:rPr>
              <w:t xml:space="preserve">Для обслуживания капитального строения выделен земельный </w:t>
            </w:r>
            <w:r w:rsidR="00C343CB">
              <w:rPr>
                <w:color w:val="000000"/>
              </w:rPr>
              <w:t>участок с</w:t>
            </w:r>
            <w:r>
              <w:rPr>
                <w:color w:val="000000"/>
              </w:rPr>
              <w:t xml:space="preserve"> к</w:t>
            </w:r>
            <w:r w:rsidR="006F4B29" w:rsidRPr="00712FE9">
              <w:rPr>
                <w:color w:val="000000"/>
              </w:rPr>
              <w:t>адастровы</w:t>
            </w:r>
            <w:r>
              <w:rPr>
                <w:color w:val="000000"/>
              </w:rPr>
              <w:t>м</w:t>
            </w:r>
            <w:r w:rsidR="006F4B29" w:rsidRPr="00712FE9">
              <w:rPr>
                <w:color w:val="000000"/>
              </w:rPr>
              <w:t xml:space="preserve"> номер</w:t>
            </w:r>
            <w:r>
              <w:rPr>
                <w:color w:val="000000"/>
              </w:rPr>
              <w:t>ом</w:t>
            </w:r>
            <w:r w:rsidR="006F4B29" w:rsidRPr="00712FE9">
              <w:rPr>
                <w:color w:val="000000"/>
              </w:rPr>
              <w:t>: </w:t>
            </w:r>
            <w:r w:rsidR="006F4B29" w:rsidRPr="00712FE9">
              <w:rPr>
                <w:iCs/>
                <w:color w:val="000000"/>
              </w:rPr>
              <w:t>240100000001002502</w:t>
            </w:r>
          </w:p>
          <w:p w14:paraId="3F6246D9" w14:textId="77777777" w:rsidR="006F4B29" w:rsidRPr="00712FE9" w:rsidRDefault="006F4B29" w:rsidP="006F4B29">
            <w:pPr>
              <w:pStyle w:val="a7"/>
              <w:spacing w:before="0" w:beforeAutospacing="0" w:after="0" w:afterAutospacing="0"/>
              <w:rPr>
                <w:color w:val="000000"/>
              </w:rPr>
            </w:pPr>
            <w:r w:rsidRPr="00712FE9">
              <w:rPr>
                <w:color w:val="000000"/>
              </w:rPr>
              <w:t>Адрес (местоположение): </w:t>
            </w:r>
            <w:r w:rsidRPr="00712FE9">
              <w:rPr>
                <w:iCs/>
                <w:color w:val="000000"/>
              </w:rPr>
              <w:t xml:space="preserve">Витебская обл., г. Витебск, </w:t>
            </w:r>
            <w:proofErr w:type="spellStart"/>
            <w:r w:rsidRPr="00712FE9">
              <w:rPr>
                <w:iCs/>
                <w:color w:val="000000"/>
              </w:rPr>
              <w:t>пр</w:t>
            </w:r>
            <w:proofErr w:type="spellEnd"/>
            <w:r w:rsidRPr="00712FE9">
              <w:rPr>
                <w:iCs/>
                <w:color w:val="000000"/>
              </w:rPr>
              <w:t xml:space="preserve">-д </w:t>
            </w:r>
            <w:proofErr w:type="spellStart"/>
            <w:r w:rsidRPr="00712FE9">
              <w:rPr>
                <w:iCs/>
                <w:color w:val="000000"/>
              </w:rPr>
              <w:t>Мазуринский</w:t>
            </w:r>
            <w:proofErr w:type="spellEnd"/>
            <w:r w:rsidRPr="00712FE9">
              <w:rPr>
                <w:iCs/>
                <w:color w:val="000000"/>
              </w:rPr>
              <w:t>, 21</w:t>
            </w:r>
          </w:p>
          <w:p w14:paraId="3844CC4C" w14:textId="77777777" w:rsidR="006F4B29" w:rsidRPr="00712FE9" w:rsidRDefault="006F4B29" w:rsidP="006F4B29">
            <w:pPr>
              <w:pStyle w:val="a7"/>
              <w:spacing w:before="0" w:beforeAutospacing="0" w:after="0" w:afterAutospacing="0"/>
              <w:rPr>
                <w:color w:val="000000"/>
              </w:rPr>
            </w:pPr>
            <w:r w:rsidRPr="00712FE9">
              <w:rPr>
                <w:color w:val="000000"/>
              </w:rPr>
              <w:t>Площадь (га): </w:t>
            </w:r>
            <w:r w:rsidRPr="00712FE9">
              <w:rPr>
                <w:iCs/>
                <w:color w:val="000000"/>
              </w:rPr>
              <w:t>2.1077</w:t>
            </w:r>
          </w:p>
          <w:p w14:paraId="425E54CE" w14:textId="77777777" w:rsidR="006F4B29" w:rsidRPr="00712FE9" w:rsidRDefault="006F4B29" w:rsidP="006F4B29">
            <w:pPr>
              <w:pStyle w:val="a7"/>
              <w:spacing w:before="0" w:beforeAutospacing="0" w:after="0" w:afterAutospacing="0"/>
              <w:rPr>
                <w:color w:val="000000"/>
              </w:rPr>
            </w:pPr>
            <w:r w:rsidRPr="00712FE9">
              <w:rPr>
                <w:color w:val="000000"/>
              </w:rPr>
              <w:t>Целевое назначение земельного участка: </w:t>
            </w:r>
            <w:r w:rsidRPr="00712FE9">
              <w:rPr>
                <w:iCs/>
                <w:color w:val="000000"/>
              </w:rPr>
              <w:t>земельный участок для строительства и обслуживания здания автодрома</w:t>
            </w:r>
          </w:p>
          <w:p w14:paraId="37E82A78" w14:textId="77777777" w:rsidR="006F4B29" w:rsidRPr="00712FE9" w:rsidRDefault="006F4B29" w:rsidP="006F4B29">
            <w:pPr>
              <w:pStyle w:val="a7"/>
              <w:spacing w:before="0" w:beforeAutospacing="0" w:after="0" w:afterAutospacing="0"/>
              <w:rPr>
                <w:color w:val="000000"/>
              </w:rPr>
            </w:pPr>
            <w:r w:rsidRPr="00712FE9">
              <w:rPr>
                <w:color w:val="000000"/>
              </w:rPr>
              <w:t>Назначение земельного участка в соответствии с единой классификацией назначения объектов недвижимого имущества: </w:t>
            </w:r>
            <w:r w:rsidRPr="00712FE9">
              <w:rPr>
                <w:iCs/>
                <w:color w:val="000000"/>
              </w:rPr>
              <w:t>Земельный участок для размещения объектов автомобильного транспорта</w:t>
            </w:r>
          </w:p>
          <w:p w14:paraId="0ECB0446" w14:textId="0BEA74D0" w:rsidR="006F4B29" w:rsidRPr="00712FE9" w:rsidRDefault="006F4B29" w:rsidP="006F4B29"/>
          <w:p w14:paraId="7541C45A" w14:textId="74BD278E" w:rsidR="006F4B29" w:rsidRPr="00712FE9" w:rsidRDefault="006F4B29" w:rsidP="006F4B29">
            <w:pPr>
              <w:pStyle w:val="a7"/>
              <w:spacing w:before="0" w:beforeAutospacing="0" w:after="0" w:afterAutospacing="0"/>
              <w:rPr>
                <w:color w:val="000000"/>
              </w:rPr>
            </w:pPr>
            <w:r w:rsidRPr="00712FE9">
              <w:rPr>
                <w:bCs/>
                <w:color w:val="000000"/>
              </w:rPr>
              <w:t>Право собственности</w:t>
            </w:r>
            <w:r w:rsidR="006A5E7C">
              <w:rPr>
                <w:bCs/>
                <w:color w:val="000000"/>
              </w:rPr>
              <w:t xml:space="preserve">: </w:t>
            </w:r>
            <w:r w:rsidRPr="00712FE9">
              <w:rPr>
                <w:iCs/>
                <w:color w:val="000000"/>
              </w:rPr>
              <w:t>Республика Беларусь</w:t>
            </w:r>
            <w:r w:rsidR="006A5E7C">
              <w:rPr>
                <w:iCs/>
                <w:color w:val="000000"/>
              </w:rPr>
              <w:t xml:space="preserve">, </w:t>
            </w:r>
            <w:r w:rsidRPr="00712FE9">
              <w:rPr>
                <w:color w:val="000000"/>
              </w:rPr>
              <w:t>Доля: </w:t>
            </w:r>
            <w:r w:rsidRPr="00712FE9">
              <w:rPr>
                <w:iCs/>
                <w:color w:val="000000"/>
              </w:rPr>
              <w:t>1/1</w:t>
            </w:r>
          </w:p>
          <w:p w14:paraId="3876E860" w14:textId="4BD617A0" w:rsidR="006F4B29" w:rsidRPr="00712FE9" w:rsidRDefault="006F4B29" w:rsidP="006F4B29"/>
          <w:p w14:paraId="1FA7C441" w14:textId="6DF38B2D" w:rsidR="006F4B29" w:rsidRPr="00712FE9" w:rsidRDefault="006F4B29" w:rsidP="006F4B29">
            <w:pPr>
              <w:pStyle w:val="a7"/>
              <w:spacing w:before="0" w:beforeAutospacing="0" w:after="0" w:afterAutospacing="0"/>
              <w:rPr>
                <w:color w:val="000000"/>
              </w:rPr>
            </w:pPr>
            <w:r w:rsidRPr="00712FE9">
              <w:rPr>
                <w:bCs/>
                <w:color w:val="000000"/>
              </w:rPr>
              <w:t>Право постоянного пользования</w:t>
            </w:r>
            <w:r w:rsidR="006A5E7C">
              <w:rPr>
                <w:bCs/>
                <w:color w:val="000000"/>
              </w:rPr>
              <w:t xml:space="preserve">: </w:t>
            </w:r>
            <w:r w:rsidRPr="00712FE9">
              <w:rPr>
                <w:iCs/>
                <w:color w:val="000000"/>
              </w:rPr>
              <w:t>Республиканское унитарное предприятие "Витебский учебно-курсовой комбинат подготовки, повышения квалификации и переподготовки кадров", УНП 390316392</w:t>
            </w:r>
          </w:p>
          <w:p w14:paraId="0220A791" w14:textId="50D67B72" w:rsidR="006F4B29" w:rsidRPr="00712FE9" w:rsidRDefault="00A84085" w:rsidP="006F4B29">
            <w:pPr>
              <w:pStyle w:val="a7"/>
              <w:spacing w:before="0" w:beforeAutospacing="0" w:after="0" w:afterAutospacing="0"/>
              <w:rPr>
                <w:color w:val="000000"/>
              </w:rPr>
            </w:pPr>
            <w:r>
              <w:rPr>
                <w:color w:val="000000"/>
              </w:rPr>
              <w:t xml:space="preserve">Доля: </w:t>
            </w:r>
            <w:r w:rsidR="006F4B29" w:rsidRPr="00712FE9">
              <w:rPr>
                <w:iCs/>
                <w:color w:val="000000"/>
              </w:rPr>
              <w:t>1/1</w:t>
            </w:r>
          </w:p>
          <w:p w14:paraId="6F134BB7" w14:textId="768DC207" w:rsidR="006F4B29" w:rsidRPr="00712FE9" w:rsidRDefault="006F4B29" w:rsidP="006F4B29"/>
          <w:p w14:paraId="623DCC13" w14:textId="3F988C4C" w:rsidR="006F4B29" w:rsidRPr="00712FE9" w:rsidRDefault="006A5E7C" w:rsidP="006F4B29">
            <w:pPr>
              <w:pStyle w:val="a7"/>
              <w:spacing w:before="0" w:beforeAutospacing="0" w:after="0" w:afterAutospacing="0"/>
              <w:rPr>
                <w:color w:val="000000"/>
              </w:rPr>
            </w:pPr>
            <w:r>
              <w:rPr>
                <w:bCs/>
                <w:color w:val="000000"/>
              </w:rPr>
              <w:t>Ограничения (обременения)</w:t>
            </w:r>
            <w:r w:rsidR="006F4B29" w:rsidRPr="00712FE9">
              <w:rPr>
                <w:color w:val="000000"/>
              </w:rPr>
              <w:t>: </w:t>
            </w:r>
            <w:r w:rsidR="006F4B29" w:rsidRPr="00712FE9">
              <w:rPr>
                <w:iCs/>
                <w:color w:val="000000"/>
              </w:rPr>
              <w:t>Земли, находящиеся в охранных зонах ЛЭП, напряжением до 1000 В, площадь 0.0428 га</w:t>
            </w:r>
          </w:p>
          <w:p w14:paraId="5BFEC033" w14:textId="57204628" w:rsidR="006F4B29" w:rsidRPr="00712FE9" w:rsidRDefault="006F4B29" w:rsidP="006F4B29">
            <w:pPr>
              <w:pStyle w:val="a7"/>
              <w:spacing w:before="0" w:beforeAutospacing="0" w:after="0" w:afterAutospacing="0"/>
              <w:rPr>
                <w:iCs/>
                <w:color w:val="000000"/>
              </w:rPr>
            </w:pPr>
          </w:p>
          <w:p w14:paraId="59C9C348" w14:textId="2C085AC9" w:rsidR="006F4B29" w:rsidRPr="00712FE9" w:rsidRDefault="006F4B29" w:rsidP="00C343CB">
            <w:pPr>
              <w:pStyle w:val="a7"/>
              <w:spacing w:before="0" w:beforeAutospacing="0" w:after="0" w:afterAutospacing="0"/>
            </w:pPr>
            <w:r w:rsidRPr="00712FE9">
              <w:t>Переход права на земельные участки осуществляется в соответствии с действующим законодательством Республики Беларусь</w:t>
            </w:r>
          </w:p>
        </w:tc>
      </w:tr>
      <w:tr w:rsidR="001E0AFD" w:rsidRPr="00ED44A8" w14:paraId="5642C804"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4125ED54" w:rsidR="001E0AFD" w:rsidRDefault="001E0AFD" w:rsidP="001E0AFD">
            <w:r w:rsidRPr="00ED44A8">
              <w:t>Начальная цена продажи</w:t>
            </w:r>
            <w:r>
              <w:t xml:space="preserve"> </w:t>
            </w:r>
            <w:r w:rsidRPr="00ED44A8">
              <w:t xml:space="preserve"> с учетом НДС 20%,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9074083" w14:textId="67C310AB" w:rsidR="001E0AFD" w:rsidRPr="00562A82" w:rsidRDefault="006A5E7C" w:rsidP="006A5E7C">
            <w:pPr>
              <w:jc w:val="both"/>
              <w:rPr>
                <w:b/>
              </w:rPr>
            </w:pPr>
            <w:r>
              <w:rPr>
                <w:b/>
              </w:rPr>
              <w:t>140400,00</w:t>
            </w:r>
            <w:r w:rsidR="00A84085">
              <w:rPr>
                <w:b/>
              </w:rPr>
              <w:t xml:space="preserve"> </w:t>
            </w:r>
            <w:r>
              <w:rPr>
                <w:b/>
              </w:rPr>
              <w:t>(Сто сорок тысяч четыреста рублей 00 копеек)</w:t>
            </w:r>
          </w:p>
        </w:tc>
      </w:tr>
      <w:tr w:rsidR="001E0AFD" w:rsidRPr="00ED44A8" w14:paraId="10A82A33"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670E8B3A" w:rsidR="001E0AFD" w:rsidRDefault="001E0AFD"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485EB7F" w14:textId="70FB569D" w:rsidR="001E0AFD" w:rsidRPr="00562A82" w:rsidRDefault="006A5E7C" w:rsidP="006A5E7C">
            <w:pPr>
              <w:jc w:val="both"/>
              <w:rPr>
                <w:b/>
              </w:rPr>
            </w:pPr>
            <w:r>
              <w:rPr>
                <w:b/>
              </w:rPr>
              <w:t>14040,00</w:t>
            </w:r>
            <w:r w:rsidR="00A84085">
              <w:rPr>
                <w:b/>
              </w:rPr>
              <w:t xml:space="preserve"> </w:t>
            </w:r>
            <w:r>
              <w:rPr>
                <w:b/>
              </w:rPr>
              <w:t>(Четырнадцать тысяч сорок рублей 00 копее</w:t>
            </w:r>
            <w:r w:rsidR="00CA133D">
              <w:rPr>
                <w:b/>
              </w:rPr>
              <w:t>к)</w:t>
            </w:r>
          </w:p>
        </w:tc>
      </w:tr>
      <w:tr w:rsidR="001E0AFD" w:rsidRPr="00ED44A8" w14:paraId="01EC20EF"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lastRenderedPageBreak/>
              <w:t>Шаг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A84085">
        <w:trPr>
          <w:gridAfter w:val="1"/>
          <w:wAfter w:w="14" w:type="dxa"/>
          <w:trHeight w:val="168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в ОАО «</w:t>
            </w:r>
            <w:proofErr w:type="spellStart"/>
            <w:r w:rsidRPr="00C343CB">
              <w:t>Белагропромбанк</w:t>
            </w:r>
            <w:proofErr w:type="spellEnd"/>
            <w:r w:rsidRPr="00C343CB">
              <w:t xml:space="preserve">»,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A84085">
        <w:trPr>
          <w:gridAfter w:val="1"/>
          <w:wAfter w:w="14" w:type="dxa"/>
          <w:trHeight w:val="154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EDF38C5" w14:textId="694B1512"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C343CB">
              <w:t>21</w:t>
            </w:r>
            <w:r w:rsidR="00DC25F8">
              <w:t>.</w:t>
            </w:r>
            <w:r w:rsidR="00C343CB">
              <w:t>10</w:t>
            </w:r>
            <w:r w:rsidR="00645D26">
              <w:t>.2024</w:t>
            </w:r>
            <w:r w:rsidRPr="00AB12E6">
              <w:t xml:space="preserve"> до 1</w:t>
            </w:r>
            <w:r w:rsidR="00C343CB">
              <w:t>2</w:t>
            </w:r>
            <w:r w:rsidRPr="00AB12E6">
              <w:t>.00 по адресу: Витебск, ул. Свидинского, 4.</w:t>
            </w:r>
          </w:p>
          <w:p w14:paraId="10E05460" w14:textId="2706B9F9" w:rsidR="001E0AFD" w:rsidRPr="006262B1" w:rsidRDefault="001E0AFD" w:rsidP="00CA133D">
            <w:pPr>
              <w:ind w:right="34"/>
              <w:jc w:val="both"/>
              <w:rPr>
                <w:i/>
                <w:iCs/>
                <w:color w:val="002060"/>
              </w:rPr>
            </w:pPr>
            <w:r w:rsidRPr="00AB12E6">
              <w:t xml:space="preserve">Заключительная регистрация участников с </w:t>
            </w:r>
            <w:r w:rsidR="0066224A" w:rsidRPr="00AB12E6">
              <w:t>1</w:t>
            </w:r>
            <w:r w:rsidR="00CA133D">
              <w:t>4</w:t>
            </w:r>
            <w:r w:rsidR="0066224A" w:rsidRPr="00AB12E6">
              <w:t>.</w:t>
            </w:r>
            <w:r w:rsidRPr="00AB12E6">
              <w:t>30 до 1</w:t>
            </w:r>
            <w:r w:rsidR="00CA133D">
              <w:t>5</w:t>
            </w:r>
            <w:r w:rsidRPr="00AB12E6">
              <w:t>.00 по месту проведения аукциона</w:t>
            </w:r>
          </w:p>
        </w:tc>
      </w:tr>
      <w:tr w:rsidR="001E0AFD" w:rsidRPr="00ED44A8" w14:paraId="06D0B5C9" w14:textId="77777777" w:rsidTr="00A84085">
        <w:trPr>
          <w:gridAfter w:val="1"/>
          <w:wAfter w:w="14" w:type="dxa"/>
          <w:trHeight w:val="98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5" w:history="1">
              <w:r w:rsidRPr="00D67796">
                <w:rPr>
                  <w:rStyle w:val="a3"/>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Pr>
                <w:color w:val="2C2D2E"/>
              </w:rPr>
              <w:t xml:space="preserve">Телефон для осмотр объектов: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A84085">
        <w:trPr>
          <w:gridAfter w:val="1"/>
          <w:wAfter w:w="14" w:type="dxa"/>
          <w:trHeight w:val="141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t>Сведения об организаторе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6" w:history="1">
              <w:r w:rsidRPr="00562A82">
                <w:t>vitebsk@ino.by</w:t>
              </w:r>
            </w:hyperlink>
          </w:p>
        </w:tc>
      </w:tr>
      <w:tr w:rsidR="001E0AFD" w:rsidRPr="00ED44A8" w14:paraId="0D4E0D06" w14:textId="77777777" w:rsidTr="00A84085">
        <w:trPr>
          <w:gridAfter w:val="1"/>
          <w:wAfter w:w="14" w:type="dxa"/>
          <w:trHeight w:val="73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6D1D5B1" w:rsidR="001E0AFD" w:rsidRPr="00ED44A8" w:rsidRDefault="001E0AFD" w:rsidP="001E0AFD">
            <w:r w:rsidRPr="00ED44A8">
              <w:t>Срок заключения договора купли-продажи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56D39027" w14:textId="39F74695" w:rsidR="001E0AFD" w:rsidRPr="00562A82" w:rsidRDefault="00A84085" w:rsidP="00A84085">
            <w:pPr>
              <w:jc w:val="both"/>
            </w:pPr>
            <w:r w:rsidRPr="00AD1236">
              <w:t xml:space="preserve">в течение 10 рабочих дней со дня проведения </w:t>
            </w:r>
            <w:r>
              <w:t>аукциона</w:t>
            </w:r>
          </w:p>
        </w:tc>
      </w:tr>
      <w:tr w:rsidR="001E0AFD" w:rsidRPr="00ED44A8" w14:paraId="6A21B41A" w14:textId="77777777" w:rsidTr="00A84085">
        <w:trPr>
          <w:gridAfter w:val="1"/>
          <w:wAfter w:w="14" w:type="dxa"/>
          <w:trHeight w:val="41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6E6B93" w14:textId="07497231" w:rsidR="001E0AFD" w:rsidRPr="00562A82" w:rsidRDefault="00A84085" w:rsidP="001E0AFD">
            <w:pPr>
              <w:jc w:val="both"/>
            </w:pPr>
            <w:r w:rsidRPr="00AD1236">
              <w:t xml:space="preserve">не позднее </w:t>
            </w:r>
            <w:r w:rsidR="001E0AFD" w:rsidRPr="00562A82">
              <w:t>30 календарных дней с даты заключения договора купли-продажи</w:t>
            </w:r>
          </w:p>
        </w:tc>
      </w:tr>
      <w:tr w:rsidR="001E0AFD" w:rsidRPr="00ED44A8" w14:paraId="36F2690F" w14:textId="77777777" w:rsidTr="00A84085">
        <w:trPr>
          <w:gridAfter w:val="1"/>
          <w:wAfter w:w="14" w:type="dxa"/>
          <w:trHeight w:val="155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3BDF4C" w14:textId="28C637C1" w:rsidR="001E0AFD" w:rsidRPr="00562A82" w:rsidRDefault="00A84085" w:rsidP="00A84085">
            <w:pPr>
              <w:jc w:val="both"/>
            </w:pPr>
            <w:r w:rsidRPr="00AD1236">
              <w:t xml:space="preserve">Победитель аукциона или единственный участник аукциона, выразивший согласие на приобретение объекта аукциона, обязан возместить Продавцу фактические затраты по ранее проведенным нерезультативным (несостоявшимся аукционам), вознаграждение, уплаченное Организатору торгов в размере 2,5 % от конечной цены продажи </w:t>
            </w:r>
            <w:r>
              <w:t>лота</w:t>
            </w:r>
          </w:p>
        </w:tc>
      </w:tr>
      <w:tr w:rsidR="00F72042" w:rsidRPr="00ED44A8" w14:paraId="0157A370" w14:textId="77777777" w:rsidTr="00F72042">
        <w:trPr>
          <w:gridAfter w:val="1"/>
          <w:wAfter w:w="14" w:type="dxa"/>
          <w:trHeight w:val="1112"/>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4C4E075" w14:textId="21C2C333" w:rsidR="00F72042" w:rsidRPr="00F72042" w:rsidRDefault="00F72042" w:rsidP="00F72042">
            <w:pPr>
              <w:jc w:val="both"/>
            </w:pPr>
            <w:r w:rsidRPr="00F72042">
              <w:t>Затраты по организации и проведению аукциона сообщаются участникам до начала проведения аукциона и подлежат уплате в течение 3 рабочих</w:t>
            </w:r>
            <w:r>
              <w:t xml:space="preserve"> дней после проведения аукциона</w:t>
            </w:r>
            <w:r w:rsidRPr="00F72042">
              <w:t xml:space="preserve"> </w:t>
            </w:r>
          </w:p>
          <w:p w14:paraId="63B3BC9C" w14:textId="77777777" w:rsidR="00F72042" w:rsidRPr="00AD1236" w:rsidRDefault="00F72042" w:rsidP="00A84085">
            <w:pPr>
              <w:jc w:val="both"/>
            </w:pPr>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w:t>
            </w:r>
            <w:r w:rsidRPr="00562A82">
              <w:rPr>
                <w:lang w:val="ru-RU"/>
              </w:rPr>
              <w:lastRenderedPageBreak/>
              <w:t>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77777777"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7"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 xml:space="preserve">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w:t>
            </w:r>
            <w:r w:rsidRPr="00562A82">
              <w:lastRenderedPageBreak/>
              <w:t>один участник аукциона. Аукционист называет последнюю цену и аукционный номер этого участника 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1B68"/>
    <w:rsid w:val="00030865"/>
    <w:rsid w:val="00037857"/>
    <w:rsid w:val="00040AE8"/>
    <w:rsid w:val="00044051"/>
    <w:rsid w:val="00051F97"/>
    <w:rsid w:val="00057DE7"/>
    <w:rsid w:val="000620EB"/>
    <w:rsid w:val="0006333F"/>
    <w:rsid w:val="0007097B"/>
    <w:rsid w:val="00071178"/>
    <w:rsid w:val="000724CC"/>
    <w:rsid w:val="00077D04"/>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E41"/>
    <w:rsid w:val="00443E3C"/>
    <w:rsid w:val="00450BE8"/>
    <w:rsid w:val="00452F56"/>
    <w:rsid w:val="004577F0"/>
    <w:rsid w:val="00461751"/>
    <w:rsid w:val="00462ADD"/>
    <w:rsid w:val="00467C0C"/>
    <w:rsid w:val="004717C5"/>
    <w:rsid w:val="004730A3"/>
    <w:rsid w:val="004805EF"/>
    <w:rsid w:val="0048227B"/>
    <w:rsid w:val="0049150E"/>
    <w:rsid w:val="004951D6"/>
    <w:rsid w:val="00497E80"/>
    <w:rsid w:val="004A1EA6"/>
    <w:rsid w:val="004A6276"/>
    <w:rsid w:val="004A67FD"/>
    <w:rsid w:val="004A7C63"/>
    <w:rsid w:val="004B0A07"/>
    <w:rsid w:val="004C1C21"/>
    <w:rsid w:val="004C6CCD"/>
    <w:rsid w:val="004D0A98"/>
    <w:rsid w:val="004D228C"/>
    <w:rsid w:val="004D5CD3"/>
    <w:rsid w:val="004E0557"/>
    <w:rsid w:val="004F22FD"/>
    <w:rsid w:val="004F2AD1"/>
    <w:rsid w:val="004F68E8"/>
    <w:rsid w:val="005007B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2B61"/>
    <w:rsid w:val="0060362C"/>
    <w:rsid w:val="006068DC"/>
    <w:rsid w:val="00606AF1"/>
    <w:rsid w:val="006155C5"/>
    <w:rsid w:val="00622269"/>
    <w:rsid w:val="006262B1"/>
    <w:rsid w:val="00633767"/>
    <w:rsid w:val="0063407F"/>
    <w:rsid w:val="0063581C"/>
    <w:rsid w:val="0064061D"/>
    <w:rsid w:val="00642D80"/>
    <w:rsid w:val="006432B4"/>
    <w:rsid w:val="00643F1C"/>
    <w:rsid w:val="00645D26"/>
    <w:rsid w:val="006553BE"/>
    <w:rsid w:val="00657C26"/>
    <w:rsid w:val="0066224A"/>
    <w:rsid w:val="00664E09"/>
    <w:rsid w:val="00666492"/>
    <w:rsid w:val="00670457"/>
    <w:rsid w:val="006704F5"/>
    <w:rsid w:val="00672912"/>
    <w:rsid w:val="00673501"/>
    <w:rsid w:val="006743E8"/>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691C"/>
    <w:rsid w:val="00910F73"/>
    <w:rsid w:val="00914DC7"/>
    <w:rsid w:val="00925667"/>
    <w:rsid w:val="00927530"/>
    <w:rsid w:val="0093219B"/>
    <w:rsid w:val="009325E6"/>
    <w:rsid w:val="0093282F"/>
    <w:rsid w:val="00941058"/>
    <w:rsid w:val="00943D16"/>
    <w:rsid w:val="00944DEA"/>
    <w:rsid w:val="00947A37"/>
    <w:rsid w:val="00954F58"/>
    <w:rsid w:val="009562A4"/>
    <w:rsid w:val="009576CD"/>
    <w:rsid w:val="00961364"/>
    <w:rsid w:val="0096283C"/>
    <w:rsid w:val="0096748B"/>
    <w:rsid w:val="009675AB"/>
    <w:rsid w:val="00967615"/>
    <w:rsid w:val="00972DF6"/>
    <w:rsid w:val="00974C00"/>
    <w:rsid w:val="00987707"/>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92077"/>
    <w:rsid w:val="00D96A87"/>
    <w:rsid w:val="00DA55F3"/>
    <w:rsid w:val="00DA698E"/>
    <w:rsid w:val="00DA6BC7"/>
    <w:rsid w:val="00DB5737"/>
    <w:rsid w:val="00DB6298"/>
    <w:rsid w:val="00DC25F8"/>
    <w:rsid w:val="00DC72D4"/>
    <w:rsid w:val="00DD0D8E"/>
    <w:rsid w:val="00DE446C"/>
    <w:rsid w:val="00DF08FB"/>
    <w:rsid w:val="00DF1446"/>
    <w:rsid w:val="00DF360E"/>
    <w:rsid w:val="00DF6FD5"/>
    <w:rsid w:val="00E10FE2"/>
    <w:rsid w:val="00E1304A"/>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15:chartTrackingRefBased/>
  <w15:docId w15:val="{F3695CF4-DA1D-413C-9EC6-F4D51DAC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7B5347"/>
    <w:pPr>
      <w:spacing w:after="160" w:line="240" w:lineRule="exact"/>
    </w:pPr>
    <w:rPr>
      <w:rFonts w:ascii="Verdana" w:hAnsi="Verdana"/>
      <w:sz w:val="20"/>
      <w:szCs w:val="20"/>
      <w:lang w:val="en-US" w:eastAsia="en-US"/>
    </w:rPr>
  </w:style>
  <w:style w:type="paragraph" w:styleId="a7">
    <w:name w:val="Normal (Web)"/>
    <w:basedOn w:val="a"/>
    <w:uiPriority w:val="99"/>
    <w:unhideWhenUsed/>
    <w:rsid w:val="008875E9"/>
    <w:pPr>
      <w:spacing w:before="100" w:beforeAutospacing="1" w:after="100" w:afterAutospacing="1"/>
    </w:pPr>
  </w:style>
  <w:style w:type="character" w:customStyle="1" w:styleId="a8">
    <w:name w:val="Основной текст_"/>
    <w:link w:val="1"/>
    <w:locked/>
    <w:rsid w:val="004577F0"/>
    <w:rPr>
      <w:rFonts w:ascii="Lucida Sans Unicode" w:eastAsia="Lucida Sans Unicode" w:hAnsi="Lucida Sans Unicode" w:cs="Lucida Sans Unicode"/>
      <w:shd w:val="clear" w:color="auto" w:fill="FFFFFF"/>
    </w:rPr>
  </w:style>
  <w:style w:type="paragraph" w:customStyle="1" w:styleId="1">
    <w:name w:val="Основной текст1"/>
    <w:basedOn w:val="a"/>
    <w:link w:val="a8"/>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9">
    <w:name w:val="Balloon Text"/>
    <w:basedOn w:val="a"/>
    <w:link w:val="aa"/>
    <w:rsid w:val="00ED67F1"/>
    <w:rPr>
      <w:rFonts w:ascii="Segoe UI" w:hAnsi="Segoe UI" w:cs="Segoe UI"/>
      <w:sz w:val="18"/>
      <w:szCs w:val="18"/>
    </w:rPr>
  </w:style>
  <w:style w:type="character" w:customStyle="1" w:styleId="aa">
    <w:name w:val="Текст выноски Знак"/>
    <w:basedOn w:val="a0"/>
    <w:link w:val="a9"/>
    <w:rsid w:val="00ED67F1"/>
    <w:rPr>
      <w:rFonts w:ascii="Segoe UI" w:hAnsi="Segoe UI" w:cs="Segoe UI"/>
      <w:sz w:val="18"/>
      <w:szCs w:val="18"/>
      <w:lang w:val="ru-RU" w:eastAsia="ru-RU"/>
    </w:rPr>
  </w:style>
  <w:style w:type="character" w:styleId="ab">
    <w:name w:val="annotation reference"/>
    <w:basedOn w:val="a0"/>
    <w:rsid w:val="00765DF7"/>
    <w:rPr>
      <w:sz w:val="16"/>
      <w:szCs w:val="16"/>
    </w:rPr>
  </w:style>
  <w:style w:type="paragraph" w:styleId="ac">
    <w:name w:val="annotation text"/>
    <w:basedOn w:val="a"/>
    <w:link w:val="ad"/>
    <w:rsid w:val="00765DF7"/>
    <w:rPr>
      <w:sz w:val="20"/>
      <w:szCs w:val="20"/>
    </w:rPr>
  </w:style>
  <w:style w:type="character" w:customStyle="1" w:styleId="ad">
    <w:name w:val="Текст примечания Знак"/>
    <w:basedOn w:val="a0"/>
    <w:link w:val="ac"/>
    <w:rsid w:val="00765DF7"/>
    <w:rPr>
      <w:lang w:val="ru-RU" w:eastAsia="ru-RU"/>
    </w:rPr>
  </w:style>
  <w:style w:type="paragraph" w:styleId="ae">
    <w:name w:val="annotation subject"/>
    <w:basedOn w:val="ac"/>
    <w:next w:val="ac"/>
    <w:link w:val="af"/>
    <w:semiHidden/>
    <w:unhideWhenUsed/>
    <w:rsid w:val="00765DF7"/>
    <w:rPr>
      <w:b/>
      <w:bCs/>
    </w:rPr>
  </w:style>
  <w:style w:type="character" w:customStyle="1" w:styleId="af">
    <w:name w:val="Тема примечания Знак"/>
    <w:basedOn w:val="ad"/>
    <w:link w:val="ae"/>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x.dll?d=152808&amp;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ebsk@ino.by" TargetMode="External"/><Relationship Id="rId5" Type="http://schemas.openxmlformats.org/officeDocument/2006/relationships/hyperlink" Target="mailto:vashsovetnik@tut.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4</Pages>
  <Words>2027</Words>
  <Characters>11559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13559</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92</cp:revision>
  <cp:lastPrinted>2024-09-18T05:39:00Z</cp:lastPrinted>
  <dcterms:created xsi:type="dcterms:W3CDTF">2021-08-20T09:26:00Z</dcterms:created>
  <dcterms:modified xsi:type="dcterms:W3CDTF">2024-09-18T05:40:00Z</dcterms:modified>
</cp:coreProperties>
</file>